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1FF" w:rsidRDefault="003D71FF" w:rsidP="003D71F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Порядок приема детей в объединения</w:t>
      </w:r>
      <w:r w:rsidR="009F2856">
        <w:rPr>
          <w:rFonts w:ascii="Times New Roman" w:hAnsi="Times New Roman"/>
          <w:b/>
          <w:sz w:val="28"/>
          <w:szCs w:val="28"/>
        </w:rPr>
        <w:t>.</w:t>
      </w:r>
    </w:p>
    <w:p w:rsidR="003D71FF" w:rsidRPr="003D71FF" w:rsidRDefault="003D71FF" w:rsidP="003D71FF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3D71FF">
        <w:rPr>
          <w:rFonts w:ascii="Times New Roman" w:hAnsi="Times New Roman"/>
          <w:sz w:val="24"/>
          <w:szCs w:val="24"/>
        </w:rPr>
        <w:t>Набор детей в творческие объединения на предстоящий учебный год начинается с 1 апреля текущего года.</w:t>
      </w:r>
    </w:p>
    <w:p w:rsidR="003D71FF" w:rsidRPr="003D71FF" w:rsidRDefault="003D71FF" w:rsidP="003D71FF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3D71FF">
        <w:rPr>
          <w:rFonts w:ascii="Times New Roman" w:hAnsi="Times New Roman"/>
          <w:sz w:val="24"/>
          <w:szCs w:val="24"/>
        </w:rPr>
        <w:t xml:space="preserve">В Центр зачисляются дети в возрасте от 5 до 18 лет, проживающие </w:t>
      </w:r>
      <w:r>
        <w:rPr>
          <w:rFonts w:ascii="Times New Roman" w:hAnsi="Times New Roman"/>
          <w:sz w:val="24"/>
          <w:szCs w:val="24"/>
        </w:rPr>
        <w:t>в</w:t>
      </w:r>
      <w:r w:rsidRPr="003D71FF">
        <w:rPr>
          <w:rFonts w:ascii="Times New Roman" w:hAnsi="Times New Roman"/>
          <w:sz w:val="24"/>
          <w:szCs w:val="24"/>
        </w:rPr>
        <w:t xml:space="preserve"> Казани, желающие заниматься в кружках, студиях и объединениях. Конкурсный отбор в кружки, студии, объединения по каким-либо основаниям запрещен. Отказ в приеме может быть исключительно по противопоказаниям состояния здоровья и ограничениям по возрасту по видам отдельных дисциплин.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D71FF" w:rsidRPr="003D71FF" w:rsidRDefault="003D71FF" w:rsidP="003D71FF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3D71FF">
        <w:rPr>
          <w:rFonts w:ascii="Times New Roman" w:hAnsi="Times New Roman"/>
          <w:sz w:val="24"/>
          <w:szCs w:val="24"/>
        </w:rPr>
        <w:t xml:space="preserve">Прием </w:t>
      </w:r>
      <w:proofErr w:type="gramStart"/>
      <w:r w:rsidRPr="003D71F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3D71FF">
        <w:rPr>
          <w:rFonts w:ascii="Times New Roman" w:hAnsi="Times New Roman"/>
          <w:sz w:val="24"/>
          <w:szCs w:val="24"/>
        </w:rPr>
        <w:t xml:space="preserve"> в Центре осуществляется на основании:</w:t>
      </w:r>
    </w:p>
    <w:p w:rsidR="003D71FF" w:rsidRPr="003D71FF" w:rsidRDefault="003D71FF" w:rsidP="003D71FF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3D71FF">
        <w:rPr>
          <w:rFonts w:ascii="Times New Roman" w:hAnsi="Times New Roman"/>
          <w:sz w:val="24"/>
          <w:szCs w:val="24"/>
        </w:rPr>
        <w:t xml:space="preserve">- регистрации на сайте </w:t>
      </w:r>
      <w:hyperlink r:id="rId4" w:history="1">
        <w:r w:rsidR="00BA553C" w:rsidRPr="005A050C">
          <w:rPr>
            <w:rStyle w:val="a3"/>
            <w:rFonts w:ascii="Times New Roman" w:hAnsi="Times New Roman"/>
            <w:sz w:val="24"/>
            <w:szCs w:val="24"/>
          </w:rPr>
          <w:t>Навигатор дополнительного</w:t>
        </w:r>
        <w:r w:rsidR="00BA553C" w:rsidRPr="005A050C">
          <w:rPr>
            <w:rStyle w:val="a3"/>
            <w:rFonts w:ascii="Times New Roman" w:hAnsi="Times New Roman"/>
            <w:sz w:val="24"/>
            <w:szCs w:val="24"/>
          </w:rPr>
          <w:t xml:space="preserve"> </w:t>
        </w:r>
        <w:r w:rsidR="00BA553C" w:rsidRPr="005A050C">
          <w:rPr>
            <w:rStyle w:val="a3"/>
            <w:rFonts w:ascii="Times New Roman" w:hAnsi="Times New Roman"/>
            <w:sz w:val="24"/>
            <w:szCs w:val="24"/>
          </w:rPr>
          <w:t>обра</w:t>
        </w:r>
        <w:r w:rsidR="00BA553C" w:rsidRPr="005A050C">
          <w:rPr>
            <w:rStyle w:val="a3"/>
            <w:rFonts w:ascii="Times New Roman" w:hAnsi="Times New Roman"/>
            <w:sz w:val="24"/>
            <w:szCs w:val="24"/>
          </w:rPr>
          <w:t>з</w:t>
        </w:r>
        <w:r w:rsidR="00BA553C" w:rsidRPr="005A050C">
          <w:rPr>
            <w:rStyle w:val="a3"/>
            <w:rFonts w:ascii="Times New Roman" w:hAnsi="Times New Roman"/>
            <w:sz w:val="24"/>
            <w:szCs w:val="24"/>
          </w:rPr>
          <w:t>ования РТ</w:t>
        </w:r>
      </w:hyperlink>
    </w:p>
    <w:p w:rsidR="003D71FF" w:rsidRPr="003D71FF" w:rsidRDefault="008B0262" w:rsidP="003D71FF">
      <w:pPr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D71FF" w:rsidRPr="003D71FF">
        <w:rPr>
          <w:rFonts w:ascii="Times New Roman" w:hAnsi="Times New Roman"/>
          <w:sz w:val="24"/>
          <w:szCs w:val="24"/>
        </w:rPr>
        <w:t xml:space="preserve">письменного заявления родителей (законных представителей) детей от </w:t>
      </w:r>
      <w:r w:rsidR="000D382E">
        <w:rPr>
          <w:rFonts w:ascii="Times New Roman" w:hAnsi="Times New Roman"/>
          <w:sz w:val="24"/>
          <w:szCs w:val="24"/>
        </w:rPr>
        <w:t>5</w:t>
      </w:r>
      <w:r w:rsidR="003D71FF" w:rsidRPr="003D71FF">
        <w:rPr>
          <w:rFonts w:ascii="Times New Roman" w:hAnsi="Times New Roman"/>
          <w:sz w:val="24"/>
          <w:szCs w:val="24"/>
        </w:rPr>
        <w:t xml:space="preserve"> до 14 лет и лично от подростков старше 14 лет и следующим документам:    </w:t>
      </w:r>
    </w:p>
    <w:p w:rsidR="003D71FF" w:rsidRPr="003D71FF" w:rsidRDefault="00B91777" w:rsidP="003D71F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         - согласие на обработку данных</w:t>
      </w:r>
      <w:r w:rsidR="003D71FF" w:rsidRPr="003D71FF">
        <w:rPr>
          <w:rFonts w:ascii="Times New Roman" w:hAnsi="Times New Roman"/>
          <w:spacing w:val="-1"/>
          <w:sz w:val="24"/>
          <w:szCs w:val="24"/>
        </w:rPr>
        <w:t xml:space="preserve"> в соответствии с требованиями </w:t>
      </w:r>
      <w:r w:rsidR="003D71FF" w:rsidRPr="003D71FF">
        <w:rPr>
          <w:rFonts w:ascii="Times New Roman" w:hAnsi="Times New Roman"/>
          <w:bCs/>
          <w:kern w:val="36"/>
          <w:sz w:val="24"/>
          <w:szCs w:val="24"/>
        </w:rPr>
        <w:t>Федерального закона</w:t>
      </w:r>
      <w:r w:rsidR="003D71FF"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r w:rsidR="003D71FF" w:rsidRPr="003D71FF">
        <w:rPr>
          <w:rFonts w:ascii="Times New Roman" w:hAnsi="Times New Roman"/>
          <w:bCs/>
          <w:kern w:val="36"/>
          <w:sz w:val="24"/>
          <w:szCs w:val="24"/>
        </w:rPr>
        <w:t>от 27.07.2006 N 152-ФЗ "О персональных данных";</w:t>
      </w:r>
    </w:p>
    <w:p w:rsidR="003D71FF" w:rsidRDefault="003D71FF" w:rsidP="003D71FF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D71FF">
        <w:rPr>
          <w:rFonts w:ascii="Times New Roman" w:hAnsi="Times New Roman"/>
          <w:sz w:val="24"/>
          <w:szCs w:val="24"/>
        </w:rPr>
        <w:t>- копия свидетельства о рождении ребенка</w:t>
      </w:r>
      <w:r w:rsidR="00B91777">
        <w:rPr>
          <w:rFonts w:ascii="Times New Roman" w:hAnsi="Times New Roman"/>
          <w:sz w:val="24"/>
          <w:szCs w:val="24"/>
        </w:rPr>
        <w:t xml:space="preserve"> (копия паспорта от 14 дней)</w:t>
      </w:r>
      <w:r w:rsidRPr="003D71FF">
        <w:rPr>
          <w:rFonts w:ascii="Times New Roman" w:hAnsi="Times New Roman"/>
          <w:sz w:val="24"/>
          <w:szCs w:val="24"/>
        </w:rPr>
        <w:t>;</w:t>
      </w:r>
    </w:p>
    <w:p w:rsidR="00BC0D79" w:rsidRPr="003D71FF" w:rsidRDefault="00BC0D79" w:rsidP="003D71FF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копия СНИЛС ребенка.</w:t>
      </w:r>
    </w:p>
    <w:p w:rsidR="003D71FF" w:rsidRPr="003D71FF" w:rsidRDefault="003D71FF" w:rsidP="003D71FF">
      <w:pPr>
        <w:jc w:val="both"/>
        <w:rPr>
          <w:rFonts w:ascii="Times New Roman" w:hAnsi="Times New Roman"/>
          <w:sz w:val="24"/>
          <w:szCs w:val="24"/>
        </w:rPr>
      </w:pPr>
      <w:r w:rsidRPr="003D71FF">
        <w:rPr>
          <w:rFonts w:ascii="Times New Roman" w:hAnsi="Times New Roman"/>
          <w:sz w:val="24"/>
          <w:szCs w:val="24"/>
        </w:rPr>
        <w:t xml:space="preserve">          Для спортивных объединений в обязательном порядке представляется медицинская справка ребенка, в которой имеется заключение учреждений здравоохранения о допуске к занятиям по выбранному профилю.</w:t>
      </w:r>
    </w:p>
    <w:p w:rsidR="003D71FF" w:rsidRPr="003D71FF" w:rsidRDefault="003D71FF" w:rsidP="003D71F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D71FF">
        <w:rPr>
          <w:rFonts w:ascii="Times New Roman" w:hAnsi="Times New Roman"/>
          <w:sz w:val="24"/>
          <w:szCs w:val="24"/>
        </w:rPr>
        <w:t xml:space="preserve">Для зачисления детей с ограниченными физическими и умственными способностями родители </w:t>
      </w:r>
      <w:proofErr w:type="gramStart"/>
      <w:r w:rsidRPr="003D71FF">
        <w:rPr>
          <w:rFonts w:ascii="Times New Roman" w:hAnsi="Times New Roman"/>
          <w:sz w:val="24"/>
          <w:szCs w:val="24"/>
        </w:rPr>
        <w:t>предоставляют справку</w:t>
      </w:r>
      <w:proofErr w:type="gramEnd"/>
      <w:r w:rsidRPr="003D71FF">
        <w:rPr>
          <w:rFonts w:ascii="Times New Roman" w:hAnsi="Times New Roman"/>
          <w:sz w:val="24"/>
          <w:szCs w:val="24"/>
        </w:rPr>
        <w:t xml:space="preserve"> ПМ</w:t>
      </w:r>
      <w:r w:rsidR="000D382E">
        <w:rPr>
          <w:rFonts w:ascii="Times New Roman" w:hAnsi="Times New Roman"/>
          <w:sz w:val="24"/>
          <w:szCs w:val="24"/>
        </w:rPr>
        <w:t>П</w:t>
      </w:r>
      <w:r w:rsidRPr="003D71FF">
        <w:rPr>
          <w:rFonts w:ascii="Times New Roman" w:hAnsi="Times New Roman"/>
          <w:sz w:val="24"/>
          <w:szCs w:val="24"/>
        </w:rPr>
        <w:t xml:space="preserve">К </w:t>
      </w:r>
      <w:r w:rsidR="000D382E">
        <w:rPr>
          <w:rFonts w:ascii="Times New Roman" w:hAnsi="Times New Roman"/>
          <w:sz w:val="24"/>
          <w:szCs w:val="24"/>
        </w:rPr>
        <w:t xml:space="preserve">или справку </w:t>
      </w:r>
      <w:r w:rsidRPr="003D71FF">
        <w:rPr>
          <w:rFonts w:ascii="Times New Roman" w:hAnsi="Times New Roman"/>
          <w:sz w:val="24"/>
          <w:szCs w:val="24"/>
        </w:rPr>
        <w:t>об инвалидности</w:t>
      </w:r>
      <w:r w:rsidR="000D382E">
        <w:rPr>
          <w:rFonts w:ascii="Times New Roman" w:hAnsi="Times New Roman"/>
          <w:sz w:val="24"/>
          <w:szCs w:val="24"/>
        </w:rPr>
        <w:t>.</w:t>
      </w:r>
      <w:r w:rsidRPr="003D71FF">
        <w:rPr>
          <w:rFonts w:ascii="Times New Roman" w:hAnsi="Times New Roman"/>
          <w:sz w:val="24"/>
          <w:szCs w:val="24"/>
        </w:rPr>
        <w:t xml:space="preserve">  </w:t>
      </w:r>
    </w:p>
    <w:p w:rsidR="003D71FF" w:rsidRPr="003D71FF" w:rsidRDefault="003D71FF" w:rsidP="003D71F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D71FF">
        <w:rPr>
          <w:rFonts w:ascii="Times New Roman" w:hAnsi="Times New Roman"/>
          <w:sz w:val="24"/>
          <w:szCs w:val="24"/>
        </w:rPr>
        <w:t xml:space="preserve">При приеме ребенка в Центр его родители (законные представители) и он сам должны быть ознакомлены с Уставом Центра, лицензией на </w:t>
      </w:r>
      <w:proofErr w:type="gramStart"/>
      <w:r w:rsidRPr="003D71FF">
        <w:rPr>
          <w:rFonts w:ascii="Times New Roman" w:hAnsi="Times New Roman"/>
          <w:sz w:val="24"/>
          <w:szCs w:val="24"/>
        </w:rPr>
        <w:t>право ведения</w:t>
      </w:r>
      <w:proofErr w:type="gramEnd"/>
      <w:r w:rsidRPr="003D71FF">
        <w:rPr>
          <w:rFonts w:ascii="Times New Roman" w:hAnsi="Times New Roman"/>
          <w:sz w:val="24"/>
          <w:szCs w:val="24"/>
        </w:rPr>
        <w:t xml:space="preserve"> образовательной деятельности, настоящими Правилами, выбранными образовательной программами, реализующимися в Центре</w:t>
      </w:r>
      <w:r w:rsidRPr="003D71FF">
        <w:rPr>
          <w:rFonts w:ascii="Times New Roman" w:hAnsi="Times New Roman"/>
          <w:b/>
          <w:sz w:val="24"/>
          <w:szCs w:val="24"/>
        </w:rPr>
        <w:t xml:space="preserve"> </w:t>
      </w:r>
      <w:r w:rsidRPr="003D71FF">
        <w:rPr>
          <w:rFonts w:ascii="Times New Roman" w:hAnsi="Times New Roman"/>
          <w:sz w:val="24"/>
          <w:szCs w:val="24"/>
        </w:rPr>
        <w:t>и другими документами, регламентирующими организацию образовательного процесса.</w:t>
      </w:r>
    </w:p>
    <w:p w:rsidR="003D71FF" w:rsidRPr="003D71FF" w:rsidRDefault="003D71FF" w:rsidP="003D71F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D71FF">
        <w:rPr>
          <w:rFonts w:ascii="Times New Roman" w:hAnsi="Times New Roman"/>
          <w:sz w:val="24"/>
          <w:szCs w:val="24"/>
        </w:rPr>
        <w:t>Обучение и воспитание в Центре ведутся на русском и татарском языках.</w:t>
      </w:r>
    </w:p>
    <w:p w:rsidR="00E90ED2" w:rsidRDefault="00E90ED2"/>
    <w:sectPr w:rsidR="00E90ED2" w:rsidSect="00F46F4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D71FF"/>
    <w:rsid w:val="000045E0"/>
    <w:rsid w:val="000D382E"/>
    <w:rsid w:val="003D71FF"/>
    <w:rsid w:val="005A050C"/>
    <w:rsid w:val="008B0262"/>
    <w:rsid w:val="009F2856"/>
    <w:rsid w:val="00B91777"/>
    <w:rsid w:val="00BA553C"/>
    <w:rsid w:val="00BC0D79"/>
    <w:rsid w:val="00E90ED2"/>
    <w:rsid w:val="00F46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71F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BA553C"/>
    <w:rPr>
      <w:color w:val="0000FF"/>
      <w:u w:val="single"/>
    </w:rPr>
  </w:style>
  <w:style w:type="character" w:styleId="a4">
    <w:name w:val="FollowedHyperlink"/>
    <w:rsid w:val="00BA553C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0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8;16.&#1085;&#1072;&#1074;&#1080;&#1075;&#1072;&#1090;&#1086;&#1088;.&#1076;&#1077;&#1090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Порядок приема детей в объединения</vt:lpstr>
    </vt:vector>
  </TitlesOfParts>
  <Company>Reanimator Extreme Edition</Company>
  <LinksUpToDate>false</LinksUpToDate>
  <CharactersWithSpaces>1808</CharactersWithSpaces>
  <SharedDoc>false</SharedDoc>
  <HLinks>
    <vt:vector size="6" baseType="variant">
      <vt:variant>
        <vt:i4>2818174</vt:i4>
      </vt:variant>
      <vt:variant>
        <vt:i4>0</vt:i4>
      </vt:variant>
      <vt:variant>
        <vt:i4>0</vt:i4>
      </vt:variant>
      <vt:variant>
        <vt:i4>5</vt:i4>
      </vt:variant>
      <vt:variant>
        <vt:lpwstr>https://р16.навигатор.дети/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приема детей в объединения</dc:title>
  <dc:creator>DNS</dc:creator>
  <cp:lastModifiedBy>PC-дом</cp:lastModifiedBy>
  <cp:revision>2</cp:revision>
  <dcterms:created xsi:type="dcterms:W3CDTF">2026-03-31T13:58:00Z</dcterms:created>
  <dcterms:modified xsi:type="dcterms:W3CDTF">2026-03-31T13:58:00Z</dcterms:modified>
</cp:coreProperties>
</file>